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9" w:rsidRPr="00522501" w:rsidRDefault="00D824E9" w:rsidP="00D824E9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D824E9" w:rsidRPr="00522501" w:rsidRDefault="00D824E9" w:rsidP="00D824E9">
      <w:pPr>
        <w:jc w:val="center"/>
        <w:rPr>
          <w:b/>
          <w:sz w:val="28"/>
          <w:szCs w:val="28"/>
        </w:rPr>
      </w:pPr>
    </w:p>
    <w:p w:rsidR="00D824E9" w:rsidRPr="00522501" w:rsidRDefault="00D824E9" w:rsidP="00D824E9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D824E9" w:rsidRPr="00522501" w:rsidTr="009E3BD3">
        <w:trPr>
          <w:trHeight w:val="80"/>
        </w:trPr>
        <w:tc>
          <w:tcPr>
            <w:tcW w:w="655" w:type="dxa"/>
          </w:tcPr>
          <w:p w:rsidR="00D824E9" w:rsidRPr="00522501" w:rsidRDefault="002A48A1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1" w:type="dxa"/>
          </w:tcPr>
          <w:p w:rsidR="00D824E9" w:rsidRPr="00522501" w:rsidRDefault="00D824E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660" w:type="dxa"/>
          </w:tcPr>
          <w:p w:rsidR="00D824E9" w:rsidRPr="00522501" w:rsidRDefault="00D824E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22501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D824E9" w:rsidRPr="00522501" w:rsidRDefault="00D824E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D824E9" w:rsidRPr="00522501" w:rsidRDefault="00D824E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D824E9" w:rsidRPr="00522501" w:rsidRDefault="002A48A1" w:rsidP="009E3BD3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</w:tbl>
    <w:p w:rsidR="00DA5BA3" w:rsidRPr="008C7D2E" w:rsidRDefault="00DA5BA3" w:rsidP="00DA5BA3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A5BA3" w:rsidRPr="008C7D2E" w:rsidRDefault="00DA5BA3" w:rsidP="00DA5BA3">
      <w:pPr>
        <w:spacing w:line="240" w:lineRule="exact"/>
        <w:jc w:val="both"/>
        <w:rPr>
          <w:sz w:val="28"/>
          <w:szCs w:val="28"/>
        </w:rPr>
      </w:pPr>
    </w:p>
    <w:p w:rsidR="00DA5BA3" w:rsidRPr="008C7D2E" w:rsidRDefault="00DA5BA3" w:rsidP="00DA5BA3">
      <w:pPr>
        <w:spacing w:line="240" w:lineRule="exact"/>
        <w:jc w:val="both"/>
        <w:rPr>
          <w:sz w:val="28"/>
          <w:szCs w:val="28"/>
        </w:rPr>
      </w:pPr>
    </w:p>
    <w:p w:rsidR="00DA5BA3" w:rsidRDefault="003D21DF" w:rsidP="003D21DF">
      <w:pPr>
        <w:pStyle w:val="Style6"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  <w:r w:rsidRPr="003D21DF">
        <w:rPr>
          <w:rFonts w:eastAsiaTheme="minorHAnsi"/>
          <w:sz w:val="28"/>
          <w:szCs w:val="28"/>
          <w:lang w:eastAsia="en-US"/>
        </w:rPr>
        <w:t xml:space="preserve">Об утверждении Порядка </w:t>
      </w:r>
      <w:r w:rsidR="00D70C1B" w:rsidRPr="001F00E1">
        <w:rPr>
          <w:rFonts w:eastAsiaTheme="minorHAnsi"/>
          <w:sz w:val="28"/>
          <w:szCs w:val="28"/>
          <w:lang w:eastAsia="en-US"/>
        </w:rPr>
        <w:t>обеспечения бесплатным двухразовым питанием обучающихся с ограниченными возможностями здоровья, обучение</w:t>
      </w:r>
      <w:r w:rsidR="00D70C1B">
        <w:rPr>
          <w:rFonts w:eastAsiaTheme="minorHAnsi"/>
          <w:sz w:val="28"/>
          <w:szCs w:val="28"/>
          <w:lang w:eastAsia="en-US"/>
        </w:rPr>
        <w:t xml:space="preserve"> </w:t>
      </w:r>
      <w:r w:rsidR="00D70C1B" w:rsidRPr="001F00E1">
        <w:rPr>
          <w:rFonts w:eastAsiaTheme="minorHAnsi"/>
          <w:sz w:val="28"/>
          <w:szCs w:val="28"/>
          <w:lang w:eastAsia="en-US"/>
        </w:rPr>
        <w:t>которых</w:t>
      </w:r>
      <w:r w:rsidR="00D70C1B">
        <w:rPr>
          <w:rFonts w:eastAsiaTheme="minorHAnsi"/>
          <w:sz w:val="28"/>
          <w:szCs w:val="28"/>
          <w:lang w:eastAsia="en-US"/>
        </w:rPr>
        <w:t xml:space="preserve"> </w:t>
      </w:r>
      <w:r w:rsidR="00D70C1B" w:rsidRPr="001F00E1">
        <w:rPr>
          <w:rFonts w:eastAsiaTheme="minorHAnsi"/>
          <w:sz w:val="28"/>
          <w:szCs w:val="28"/>
          <w:lang w:eastAsia="en-US"/>
        </w:rPr>
        <w:t xml:space="preserve">организовано </w:t>
      </w:r>
      <w:r w:rsidR="00D70C1B">
        <w:rPr>
          <w:rFonts w:eastAsiaTheme="minorHAnsi"/>
          <w:sz w:val="28"/>
          <w:szCs w:val="28"/>
          <w:lang w:eastAsia="en-US"/>
        </w:rPr>
        <w:t xml:space="preserve">муниципальными образовательными </w:t>
      </w:r>
      <w:r w:rsidR="00D70C1B" w:rsidRPr="001F00E1">
        <w:rPr>
          <w:rFonts w:eastAsiaTheme="minorHAnsi"/>
          <w:sz w:val="28"/>
          <w:szCs w:val="28"/>
          <w:lang w:eastAsia="en-US"/>
        </w:rPr>
        <w:t>организациями</w:t>
      </w:r>
      <w:r w:rsidR="00D70C1B">
        <w:rPr>
          <w:rFonts w:eastAsiaTheme="minorHAnsi"/>
          <w:sz w:val="28"/>
          <w:szCs w:val="28"/>
          <w:lang w:eastAsia="en-US"/>
        </w:rPr>
        <w:t xml:space="preserve"> Благодарненского </w:t>
      </w:r>
      <w:r w:rsidR="005A5418">
        <w:rPr>
          <w:rFonts w:eastAsiaTheme="minorHAnsi"/>
          <w:sz w:val="28"/>
          <w:szCs w:val="28"/>
          <w:lang w:eastAsia="en-US"/>
        </w:rPr>
        <w:t>муниципального</w:t>
      </w:r>
      <w:r w:rsidR="00D70C1B">
        <w:rPr>
          <w:rFonts w:eastAsiaTheme="minorHAnsi"/>
          <w:sz w:val="28"/>
          <w:szCs w:val="28"/>
          <w:lang w:eastAsia="en-US"/>
        </w:rPr>
        <w:t xml:space="preserve"> округа </w:t>
      </w:r>
      <w:r w:rsidR="00D70C1B" w:rsidRPr="001F00E1">
        <w:rPr>
          <w:rFonts w:eastAsiaTheme="minorHAnsi"/>
          <w:sz w:val="28"/>
          <w:szCs w:val="28"/>
          <w:lang w:eastAsia="en-US"/>
        </w:rPr>
        <w:t>Став</w:t>
      </w:r>
      <w:r w:rsidR="00D70C1B">
        <w:rPr>
          <w:rFonts w:eastAsiaTheme="minorHAnsi"/>
          <w:sz w:val="28"/>
          <w:szCs w:val="28"/>
          <w:lang w:eastAsia="en-US"/>
        </w:rPr>
        <w:t xml:space="preserve">ропольского края </w:t>
      </w:r>
      <w:r w:rsidR="00D70C1B" w:rsidRPr="001F00E1">
        <w:rPr>
          <w:rFonts w:eastAsiaTheme="minorHAnsi"/>
          <w:sz w:val="28"/>
          <w:szCs w:val="28"/>
          <w:lang w:eastAsia="en-US"/>
        </w:rPr>
        <w:t>на дому, в том числе возможности замены бесплатного двухразового питания денежной компенсацией</w:t>
      </w:r>
    </w:p>
    <w:p w:rsidR="00E1468E" w:rsidRDefault="00E1468E" w:rsidP="003E29A7">
      <w:pPr>
        <w:pStyle w:val="Style6"/>
        <w:widowControl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</w:p>
    <w:p w:rsidR="00D824E9" w:rsidRDefault="00D824E9" w:rsidP="003E29A7">
      <w:pPr>
        <w:pStyle w:val="Style6"/>
        <w:widowControl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</w:p>
    <w:p w:rsidR="00D824E9" w:rsidRDefault="00D824E9" w:rsidP="003E29A7">
      <w:pPr>
        <w:pStyle w:val="Style6"/>
        <w:widowControl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</w:p>
    <w:p w:rsidR="00D824E9" w:rsidRDefault="00D824E9" w:rsidP="003E29A7">
      <w:pPr>
        <w:pStyle w:val="Style6"/>
        <w:widowControl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</w:p>
    <w:p w:rsidR="00EB398A" w:rsidRDefault="00EB398A" w:rsidP="00EB39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59AB" w:rsidRDefault="001F00E1" w:rsidP="001F00E1">
      <w:pPr>
        <w:shd w:val="clear" w:color="auto" w:fill="FFFFFF"/>
        <w:ind w:right="-6" w:firstLine="708"/>
        <w:jc w:val="both"/>
        <w:rPr>
          <w:sz w:val="28"/>
          <w:szCs w:val="28"/>
        </w:rPr>
      </w:pPr>
      <w:r w:rsidRPr="001F00E1">
        <w:rPr>
          <w:sz w:val="28"/>
          <w:szCs w:val="28"/>
        </w:rPr>
        <w:t>В соответствии с частью 7 статьи 79 Федерального закона от 29 декабря 2012 года №273-ФЗ</w:t>
      </w:r>
      <w:r w:rsidR="00024D96">
        <w:rPr>
          <w:sz w:val="28"/>
          <w:szCs w:val="28"/>
        </w:rPr>
        <w:t xml:space="preserve"> </w:t>
      </w:r>
      <w:r w:rsidR="00024D96" w:rsidRPr="001F00E1">
        <w:rPr>
          <w:sz w:val="28"/>
          <w:szCs w:val="28"/>
        </w:rPr>
        <w:t>«Об образовании в Российской Федерации»</w:t>
      </w:r>
      <w:r w:rsidRPr="001F00E1">
        <w:rPr>
          <w:sz w:val="28"/>
          <w:szCs w:val="28"/>
        </w:rPr>
        <w:t xml:space="preserve">, частью 4 статьи 15 Закона </w:t>
      </w:r>
      <w:r w:rsidR="00D824E9">
        <w:rPr>
          <w:sz w:val="28"/>
          <w:szCs w:val="28"/>
        </w:rPr>
        <w:t xml:space="preserve">  </w:t>
      </w:r>
      <w:r w:rsidRPr="001F00E1">
        <w:rPr>
          <w:sz w:val="28"/>
          <w:szCs w:val="28"/>
        </w:rPr>
        <w:t>Ставропольского</w:t>
      </w:r>
      <w:r w:rsidR="00D824E9">
        <w:rPr>
          <w:sz w:val="28"/>
          <w:szCs w:val="28"/>
        </w:rPr>
        <w:t xml:space="preserve">   </w:t>
      </w:r>
      <w:r w:rsidRPr="001F00E1">
        <w:rPr>
          <w:sz w:val="28"/>
          <w:szCs w:val="28"/>
        </w:rPr>
        <w:t xml:space="preserve"> края </w:t>
      </w:r>
      <w:r w:rsidR="00D824E9">
        <w:rPr>
          <w:sz w:val="28"/>
          <w:szCs w:val="28"/>
        </w:rPr>
        <w:t xml:space="preserve">  </w:t>
      </w:r>
      <w:r w:rsidRPr="001F00E1">
        <w:rPr>
          <w:sz w:val="28"/>
          <w:szCs w:val="28"/>
        </w:rPr>
        <w:t>от</w:t>
      </w:r>
      <w:r w:rsidR="00D824E9">
        <w:rPr>
          <w:sz w:val="28"/>
          <w:szCs w:val="28"/>
        </w:rPr>
        <w:t xml:space="preserve">  </w:t>
      </w:r>
      <w:r w:rsidRPr="001F00E1">
        <w:rPr>
          <w:sz w:val="28"/>
          <w:szCs w:val="28"/>
        </w:rPr>
        <w:t xml:space="preserve"> 30 июля </w:t>
      </w:r>
      <w:r w:rsidR="00D824E9">
        <w:rPr>
          <w:sz w:val="28"/>
          <w:szCs w:val="28"/>
        </w:rPr>
        <w:t xml:space="preserve"> </w:t>
      </w:r>
      <w:r w:rsidRPr="001F00E1">
        <w:rPr>
          <w:sz w:val="28"/>
          <w:szCs w:val="28"/>
        </w:rPr>
        <w:t>2013 года №</w:t>
      </w:r>
      <w:r w:rsidR="00D824E9">
        <w:rPr>
          <w:sz w:val="28"/>
          <w:szCs w:val="28"/>
        </w:rPr>
        <w:t xml:space="preserve"> </w:t>
      </w:r>
      <w:r w:rsidRPr="001F00E1">
        <w:rPr>
          <w:sz w:val="28"/>
          <w:szCs w:val="28"/>
        </w:rPr>
        <w:t xml:space="preserve">72-кз «Об образовании», постановлением Правительства Ставропольского края от 23 июня 2023 года №380-П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Ставропольского края на дому, в том числе возможности замены бесплатного двухразового питания денежной компенсацией» и в целях социальной поддержки обучающихся с ограниченными возможностями здоровья, обучение которых организовано муниципальными образовательными организациями Благодарненского </w:t>
      </w:r>
      <w:r w:rsidR="005A5418">
        <w:rPr>
          <w:sz w:val="28"/>
          <w:szCs w:val="28"/>
        </w:rPr>
        <w:t>муниципального</w:t>
      </w:r>
      <w:r w:rsidRPr="001F00E1">
        <w:rPr>
          <w:sz w:val="28"/>
          <w:szCs w:val="28"/>
        </w:rPr>
        <w:t xml:space="preserve"> округа Ставропольского края на дому, администрация Благодарненского </w:t>
      </w:r>
      <w:r w:rsidR="005A5418">
        <w:rPr>
          <w:sz w:val="28"/>
          <w:szCs w:val="28"/>
        </w:rPr>
        <w:t>муниципального</w:t>
      </w:r>
      <w:r w:rsidRPr="001F00E1">
        <w:rPr>
          <w:sz w:val="28"/>
          <w:szCs w:val="28"/>
        </w:rPr>
        <w:t xml:space="preserve"> округа Ставропольского края</w:t>
      </w:r>
    </w:p>
    <w:p w:rsidR="00E1468E" w:rsidRDefault="00E1468E" w:rsidP="00261C0D">
      <w:pPr>
        <w:shd w:val="clear" w:color="auto" w:fill="FFFFFF"/>
        <w:ind w:right="-6"/>
        <w:jc w:val="both"/>
        <w:rPr>
          <w:sz w:val="28"/>
          <w:szCs w:val="28"/>
        </w:rPr>
      </w:pPr>
    </w:p>
    <w:p w:rsidR="001F00E1" w:rsidRDefault="001F00E1" w:rsidP="00261C0D">
      <w:pPr>
        <w:shd w:val="clear" w:color="auto" w:fill="FFFFFF"/>
        <w:ind w:right="-6"/>
        <w:jc w:val="both"/>
        <w:rPr>
          <w:sz w:val="28"/>
          <w:szCs w:val="28"/>
        </w:rPr>
      </w:pPr>
    </w:p>
    <w:p w:rsidR="003E29A7" w:rsidRDefault="003E29A7" w:rsidP="003E29A7">
      <w:pPr>
        <w:shd w:val="clear" w:color="auto" w:fill="FFFFFF"/>
        <w:ind w:right="-6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E29A7" w:rsidRDefault="003E29A7" w:rsidP="003E29A7">
      <w:pPr>
        <w:pStyle w:val="Style5"/>
        <w:widowControl/>
        <w:spacing w:line="240" w:lineRule="auto"/>
        <w:ind w:right="-2" w:firstLine="900"/>
      </w:pPr>
    </w:p>
    <w:p w:rsidR="00E1468E" w:rsidRDefault="00E1468E" w:rsidP="003E29A7">
      <w:pPr>
        <w:pStyle w:val="Style5"/>
        <w:widowControl/>
        <w:spacing w:line="240" w:lineRule="auto"/>
        <w:ind w:right="-2" w:firstLine="900"/>
      </w:pPr>
    </w:p>
    <w:p w:rsidR="00EB398A" w:rsidRDefault="00EB398A" w:rsidP="00EB398A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5103CC">
        <w:rPr>
          <w:sz w:val="28"/>
          <w:szCs w:val="28"/>
        </w:rPr>
        <w:t>ый</w:t>
      </w:r>
      <w:r w:rsidR="003D21DF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</w:t>
      </w:r>
      <w:r w:rsidR="001F00E1" w:rsidRPr="001F00E1">
        <w:rPr>
          <w:rFonts w:eastAsiaTheme="minorHAnsi"/>
          <w:sz w:val="28"/>
          <w:szCs w:val="28"/>
          <w:lang w:eastAsia="en-US"/>
        </w:rPr>
        <w:t>обеспечения бесплатным двухразовым питанием обучающихся с ограниченными возможностями здоровья, обучение</w:t>
      </w:r>
      <w:r w:rsidR="001F00E1">
        <w:rPr>
          <w:rFonts w:eastAsiaTheme="minorHAnsi"/>
          <w:sz w:val="28"/>
          <w:szCs w:val="28"/>
          <w:lang w:eastAsia="en-US"/>
        </w:rPr>
        <w:t xml:space="preserve"> </w:t>
      </w:r>
      <w:r w:rsidR="001F00E1" w:rsidRPr="001F00E1">
        <w:rPr>
          <w:rFonts w:eastAsiaTheme="minorHAnsi"/>
          <w:sz w:val="28"/>
          <w:szCs w:val="28"/>
          <w:lang w:eastAsia="en-US"/>
        </w:rPr>
        <w:t>которых</w:t>
      </w:r>
      <w:r w:rsidR="00D70C1B">
        <w:rPr>
          <w:rFonts w:eastAsiaTheme="minorHAnsi"/>
          <w:sz w:val="28"/>
          <w:szCs w:val="28"/>
          <w:lang w:eastAsia="en-US"/>
        </w:rPr>
        <w:t xml:space="preserve"> </w:t>
      </w:r>
      <w:r w:rsidR="001F00E1" w:rsidRPr="001F00E1">
        <w:rPr>
          <w:rFonts w:eastAsiaTheme="minorHAnsi"/>
          <w:sz w:val="28"/>
          <w:szCs w:val="28"/>
          <w:lang w:eastAsia="en-US"/>
        </w:rPr>
        <w:t>организовано</w:t>
      </w:r>
      <w:r w:rsidR="00D70C1B">
        <w:rPr>
          <w:rFonts w:eastAsiaTheme="minorHAnsi"/>
          <w:sz w:val="28"/>
          <w:szCs w:val="28"/>
          <w:lang w:eastAsia="en-US"/>
        </w:rPr>
        <w:t xml:space="preserve"> </w:t>
      </w:r>
      <w:r w:rsidR="001F00E1">
        <w:rPr>
          <w:rFonts w:eastAsiaTheme="minorHAnsi"/>
          <w:sz w:val="28"/>
          <w:szCs w:val="28"/>
          <w:lang w:eastAsia="en-US"/>
        </w:rPr>
        <w:t>муниципальными    образовательными</w:t>
      </w:r>
      <w:r w:rsidR="00D70C1B">
        <w:rPr>
          <w:rFonts w:eastAsiaTheme="minorHAnsi"/>
          <w:sz w:val="28"/>
          <w:szCs w:val="28"/>
          <w:lang w:eastAsia="en-US"/>
        </w:rPr>
        <w:t xml:space="preserve"> </w:t>
      </w:r>
      <w:r w:rsidR="001F00E1" w:rsidRPr="001F00E1">
        <w:rPr>
          <w:rFonts w:eastAsiaTheme="minorHAnsi"/>
          <w:sz w:val="28"/>
          <w:szCs w:val="28"/>
          <w:lang w:eastAsia="en-US"/>
        </w:rPr>
        <w:t>организациями</w:t>
      </w:r>
      <w:r w:rsidR="00D70C1B">
        <w:rPr>
          <w:rFonts w:eastAsiaTheme="minorHAnsi"/>
          <w:sz w:val="28"/>
          <w:szCs w:val="28"/>
          <w:lang w:eastAsia="en-US"/>
        </w:rPr>
        <w:t xml:space="preserve"> </w:t>
      </w:r>
      <w:r w:rsidR="001F00E1">
        <w:rPr>
          <w:rFonts w:eastAsiaTheme="minorHAnsi"/>
          <w:sz w:val="28"/>
          <w:szCs w:val="28"/>
          <w:lang w:eastAsia="en-US"/>
        </w:rPr>
        <w:t xml:space="preserve">Благодарненского </w:t>
      </w:r>
      <w:r w:rsidR="005A5418">
        <w:rPr>
          <w:rFonts w:eastAsiaTheme="minorHAnsi"/>
          <w:sz w:val="28"/>
          <w:szCs w:val="28"/>
          <w:lang w:eastAsia="en-US"/>
        </w:rPr>
        <w:t>муниципального</w:t>
      </w:r>
      <w:r w:rsidR="001F00E1">
        <w:rPr>
          <w:rFonts w:eastAsiaTheme="minorHAnsi"/>
          <w:sz w:val="28"/>
          <w:szCs w:val="28"/>
          <w:lang w:eastAsia="en-US"/>
        </w:rPr>
        <w:t xml:space="preserve"> округа </w:t>
      </w:r>
      <w:r w:rsidR="001F00E1" w:rsidRPr="001F00E1">
        <w:rPr>
          <w:rFonts w:eastAsiaTheme="minorHAnsi"/>
          <w:sz w:val="28"/>
          <w:szCs w:val="28"/>
          <w:lang w:eastAsia="en-US"/>
        </w:rPr>
        <w:t>Став</w:t>
      </w:r>
      <w:r w:rsidR="001F00E1">
        <w:rPr>
          <w:rFonts w:eastAsiaTheme="minorHAnsi"/>
          <w:sz w:val="28"/>
          <w:szCs w:val="28"/>
          <w:lang w:eastAsia="en-US"/>
        </w:rPr>
        <w:t xml:space="preserve">ропольского края </w:t>
      </w:r>
      <w:r w:rsidR="001F00E1" w:rsidRPr="001F00E1">
        <w:rPr>
          <w:rFonts w:eastAsiaTheme="minorHAnsi"/>
          <w:sz w:val="28"/>
          <w:szCs w:val="28"/>
          <w:lang w:eastAsia="en-US"/>
        </w:rPr>
        <w:t>на дому, в том числе возможности замены бесплатного двухразового питания денежной компенсацией</w:t>
      </w:r>
      <w:r w:rsidR="003D21DF">
        <w:rPr>
          <w:rFonts w:eastAsiaTheme="minorHAnsi"/>
          <w:sz w:val="28"/>
          <w:szCs w:val="28"/>
          <w:lang w:eastAsia="en-US"/>
        </w:rPr>
        <w:t>.</w:t>
      </w:r>
    </w:p>
    <w:p w:rsidR="00EB398A" w:rsidRDefault="00EB398A" w:rsidP="00EB398A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:rsidR="00777FE9" w:rsidRDefault="00777FE9" w:rsidP="00EB398A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:rsidR="001F00E1" w:rsidRDefault="001F00E1" w:rsidP="001F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22595" w:rsidRPr="00023F4C">
        <w:rPr>
          <w:sz w:val="28"/>
          <w:szCs w:val="28"/>
        </w:rPr>
        <w:t xml:space="preserve">Контроль за выполнением настоящего </w:t>
      </w:r>
      <w:r w:rsidR="00822595">
        <w:rPr>
          <w:sz w:val="28"/>
          <w:szCs w:val="28"/>
        </w:rPr>
        <w:t>постановления</w:t>
      </w:r>
      <w:r w:rsidR="00822595" w:rsidRPr="00023F4C">
        <w:rPr>
          <w:sz w:val="28"/>
          <w:szCs w:val="28"/>
        </w:rPr>
        <w:t xml:space="preserve"> возложить на </w:t>
      </w:r>
      <w:r w:rsidR="00822595">
        <w:rPr>
          <w:sz w:val="28"/>
          <w:szCs w:val="28"/>
        </w:rPr>
        <w:t xml:space="preserve">исполняющего обязанности </w:t>
      </w:r>
      <w:r w:rsidR="00822595" w:rsidRPr="00023F4C">
        <w:rPr>
          <w:sz w:val="28"/>
          <w:szCs w:val="28"/>
        </w:rPr>
        <w:t>заместителя главы администрации</w:t>
      </w:r>
      <w:r w:rsidR="00D824E9">
        <w:rPr>
          <w:sz w:val="28"/>
          <w:szCs w:val="28"/>
        </w:rPr>
        <w:t xml:space="preserve"> -</w:t>
      </w:r>
      <w:r w:rsidR="00822595">
        <w:rPr>
          <w:sz w:val="28"/>
          <w:szCs w:val="28"/>
        </w:rPr>
        <w:t xml:space="preserve"> </w:t>
      </w:r>
      <w:r w:rsidR="00822595" w:rsidRPr="00023F4C">
        <w:rPr>
          <w:sz w:val="28"/>
          <w:szCs w:val="28"/>
        </w:rPr>
        <w:t xml:space="preserve">начальника </w:t>
      </w:r>
      <w:r w:rsidR="00822595">
        <w:rPr>
          <w:sz w:val="28"/>
          <w:szCs w:val="28"/>
        </w:rPr>
        <w:t>отдела</w:t>
      </w:r>
      <w:r w:rsidR="00822595" w:rsidRPr="00F15519">
        <w:rPr>
          <w:sz w:val="28"/>
          <w:szCs w:val="28"/>
        </w:rPr>
        <w:t xml:space="preserve"> </w:t>
      </w:r>
      <w:r w:rsidR="00822595">
        <w:rPr>
          <w:sz w:val="28"/>
          <w:szCs w:val="28"/>
        </w:rPr>
        <w:t>социального</w:t>
      </w:r>
      <w:r w:rsidR="00822595" w:rsidRPr="00F15519">
        <w:rPr>
          <w:sz w:val="28"/>
          <w:szCs w:val="28"/>
        </w:rPr>
        <w:t xml:space="preserve"> </w:t>
      </w:r>
      <w:r w:rsidR="00822595">
        <w:rPr>
          <w:sz w:val="28"/>
          <w:szCs w:val="28"/>
        </w:rPr>
        <w:t>развития</w:t>
      </w:r>
      <w:r w:rsidR="00822595" w:rsidRPr="00023F4C">
        <w:rPr>
          <w:sz w:val="28"/>
          <w:szCs w:val="28"/>
        </w:rPr>
        <w:t xml:space="preserve"> администрации Благодарненского муниципального округа Ставропольского края </w:t>
      </w:r>
      <w:r w:rsidR="00822595">
        <w:rPr>
          <w:sz w:val="28"/>
          <w:szCs w:val="28"/>
        </w:rPr>
        <w:t>Нещадимова</w:t>
      </w:r>
      <w:r w:rsidR="00822595" w:rsidRPr="00023F4C">
        <w:rPr>
          <w:sz w:val="28"/>
          <w:szCs w:val="28"/>
        </w:rPr>
        <w:t xml:space="preserve"> А.М.</w:t>
      </w:r>
    </w:p>
    <w:p w:rsidR="003D21DF" w:rsidRPr="00410E15" w:rsidRDefault="003D21DF" w:rsidP="003D21DF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p w:rsidR="003D21DF" w:rsidRPr="00410E15" w:rsidRDefault="003D21DF" w:rsidP="003D21DF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0E15">
        <w:rPr>
          <w:bCs/>
          <w:sz w:val="28"/>
          <w:szCs w:val="28"/>
        </w:rPr>
        <w:t xml:space="preserve">3. </w:t>
      </w:r>
      <w:r w:rsidRPr="00DE684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E684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3D21DF" w:rsidRDefault="003D21DF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3D21DF" w:rsidRDefault="003D21DF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D824E9" w:rsidRDefault="00D824E9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3D21DF" w:rsidRDefault="003D21DF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3D21DF" w:rsidRDefault="001F00E1" w:rsidP="003D21D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D21DF" w:rsidRDefault="003D21DF" w:rsidP="003D21DF">
      <w:pPr>
        <w:spacing w:line="240" w:lineRule="exact"/>
        <w:rPr>
          <w:sz w:val="28"/>
          <w:szCs w:val="28"/>
        </w:rPr>
      </w:pPr>
      <w:r w:rsidRPr="003365A7">
        <w:rPr>
          <w:sz w:val="28"/>
          <w:szCs w:val="28"/>
        </w:rPr>
        <w:t xml:space="preserve">Благодарненского </w:t>
      </w:r>
      <w:r w:rsidR="005A5418">
        <w:rPr>
          <w:sz w:val="28"/>
          <w:szCs w:val="28"/>
        </w:rPr>
        <w:t>муниципального</w:t>
      </w:r>
      <w:r w:rsidRPr="003365A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</w:p>
    <w:p w:rsidR="003D21DF" w:rsidRDefault="003D21DF" w:rsidP="003D21D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r w:rsidR="00024ED4">
        <w:rPr>
          <w:sz w:val="28"/>
          <w:szCs w:val="28"/>
        </w:rPr>
        <w:t>А.И. Теньков</w:t>
      </w: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tbl>
      <w:tblPr>
        <w:tblW w:w="6095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6095"/>
      </w:tblGrid>
      <w:tr w:rsidR="00EB398A" w:rsidRPr="002A48A1" w:rsidTr="00D824E9">
        <w:tc>
          <w:tcPr>
            <w:tcW w:w="6095" w:type="dxa"/>
            <w:shd w:val="clear" w:color="auto" w:fill="auto"/>
          </w:tcPr>
          <w:p w:rsidR="00EB398A" w:rsidRPr="002A48A1" w:rsidRDefault="00F67ACB" w:rsidP="00D824E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A48A1">
              <w:rPr>
                <w:sz w:val="28"/>
                <w:szCs w:val="28"/>
              </w:rPr>
              <w:t>УТВЕРЖДЕН</w:t>
            </w:r>
          </w:p>
          <w:p w:rsidR="00EB398A" w:rsidRPr="002A48A1" w:rsidRDefault="00EB398A" w:rsidP="0004490D">
            <w:pPr>
              <w:spacing w:line="240" w:lineRule="exact"/>
              <w:ind w:left="34" w:hanging="34"/>
              <w:jc w:val="center"/>
              <w:rPr>
                <w:sz w:val="28"/>
                <w:szCs w:val="28"/>
              </w:rPr>
            </w:pPr>
            <w:r w:rsidRPr="002A48A1">
              <w:rPr>
                <w:sz w:val="28"/>
                <w:szCs w:val="28"/>
              </w:rPr>
              <w:t>постановлением администрации</w:t>
            </w:r>
          </w:p>
          <w:p w:rsidR="00EB398A" w:rsidRPr="002A48A1" w:rsidRDefault="00EB398A" w:rsidP="00777FE9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2A48A1">
              <w:rPr>
                <w:sz w:val="28"/>
                <w:szCs w:val="28"/>
              </w:rPr>
              <w:t xml:space="preserve">Благодарненского </w:t>
            </w:r>
            <w:r w:rsidR="005A5418" w:rsidRPr="002A48A1">
              <w:rPr>
                <w:sz w:val="28"/>
                <w:szCs w:val="28"/>
              </w:rPr>
              <w:t>муниципального</w:t>
            </w:r>
            <w:r w:rsidRPr="002A48A1">
              <w:rPr>
                <w:sz w:val="28"/>
                <w:szCs w:val="28"/>
              </w:rPr>
              <w:t xml:space="preserve"> округа</w:t>
            </w:r>
            <w:r w:rsidR="00777FE9" w:rsidRPr="002A48A1">
              <w:rPr>
                <w:sz w:val="28"/>
                <w:szCs w:val="28"/>
              </w:rPr>
              <w:t xml:space="preserve"> </w:t>
            </w:r>
            <w:r w:rsidRPr="002A48A1">
              <w:rPr>
                <w:sz w:val="28"/>
                <w:szCs w:val="28"/>
              </w:rPr>
              <w:t>Ставропольского края</w:t>
            </w:r>
          </w:p>
          <w:p w:rsidR="00D824E9" w:rsidRPr="002A48A1" w:rsidRDefault="002A48A1" w:rsidP="00777FE9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2A48A1">
              <w:rPr>
                <w:sz w:val="28"/>
                <w:szCs w:val="28"/>
              </w:rPr>
              <w:t>от 31 марта 2025 года № 338</w:t>
            </w:r>
          </w:p>
        </w:tc>
      </w:tr>
    </w:tbl>
    <w:p w:rsidR="005103CC" w:rsidRPr="002A48A1" w:rsidRDefault="005103CC" w:rsidP="00D824E9">
      <w:pPr>
        <w:rPr>
          <w:sz w:val="28"/>
          <w:szCs w:val="28"/>
        </w:rPr>
      </w:pPr>
    </w:p>
    <w:p w:rsidR="005103CC" w:rsidRPr="002A48A1" w:rsidRDefault="005103CC" w:rsidP="00EB398A">
      <w:pPr>
        <w:jc w:val="center"/>
        <w:rPr>
          <w:sz w:val="28"/>
          <w:szCs w:val="28"/>
        </w:rPr>
      </w:pPr>
    </w:p>
    <w:p w:rsidR="005103CC" w:rsidRPr="002A48A1" w:rsidRDefault="005103CC" w:rsidP="00024ED4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2A48A1">
        <w:rPr>
          <w:rFonts w:eastAsiaTheme="minorHAnsi"/>
          <w:sz w:val="28"/>
          <w:szCs w:val="28"/>
          <w:lang w:eastAsia="en-US"/>
        </w:rPr>
        <w:t>ПОРЯДОК</w:t>
      </w:r>
    </w:p>
    <w:p w:rsidR="005103CC" w:rsidRDefault="00024ED4" w:rsidP="00024ED4">
      <w:pPr>
        <w:pStyle w:val="ConsPlusTitle"/>
        <w:spacing w:line="240" w:lineRule="exact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2A48A1">
        <w:rPr>
          <w:rFonts w:eastAsiaTheme="minorHAnsi"/>
          <w:b w:val="0"/>
          <w:sz w:val="28"/>
          <w:szCs w:val="28"/>
          <w:lang w:eastAsia="en-US"/>
        </w:rPr>
        <w:t>обеспечения бесплатным двухразовым питанием,</w:t>
      </w:r>
      <w:r w:rsidR="001F00E1" w:rsidRPr="002A48A1">
        <w:rPr>
          <w:rFonts w:eastAsiaTheme="minorHAnsi"/>
          <w:b w:val="0"/>
          <w:sz w:val="28"/>
          <w:szCs w:val="28"/>
          <w:lang w:eastAsia="en-US"/>
        </w:rPr>
        <w:t xml:space="preserve"> обучающихся с ограниченными возможностями здоровья, обучение которых организовано </w:t>
      </w:r>
      <w:r w:rsidR="001F00E1" w:rsidRPr="00024ED4">
        <w:rPr>
          <w:rFonts w:eastAsiaTheme="minorHAnsi"/>
          <w:b w:val="0"/>
          <w:sz w:val="28"/>
          <w:szCs w:val="28"/>
          <w:lang w:eastAsia="en-US"/>
        </w:rPr>
        <w:t xml:space="preserve">муниципальными    образовательными организациями Благодарненского </w:t>
      </w:r>
      <w:r w:rsidR="005A5418">
        <w:rPr>
          <w:rFonts w:eastAsiaTheme="minorHAnsi"/>
          <w:b w:val="0"/>
          <w:sz w:val="28"/>
          <w:szCs w:val="28"/>
          <w:lang w:eastAsia="en-US"/>
        </w:rPr>
        <w:t>муниципального</w:t>
      </w:r>
      <w:r w:rsidR="001F00E1" w:rsidRPr="00024ED4">
        <w:rPr>
          <w:rFonts w:eastAsiaTheme="minorHAnsi"/>
          <w:b w:val="0"/>
          <w:sz w:val="28"/>
          <w:szCs w:val="28"/>
          <w:lang w:eastAsia="en-US"/>
        </w:rPr>
        <w:t xml:space="preserve"> округа Ставропольского края на дому, в том числе возможности замены бесплатного двухразового питания денежной компенсацией</w:t>
      </w:r>
    </w:p>
    <w:p w:rsidR="00024ED4" w:rsidRPr="00024ED4" w:rsidRDefault="00024ED4" w:rsidP="00024ED4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024ED4" w:rsidRPr="00024ED4" w:rsidRDefault="00024ED4" w:rsidP="00024E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ED4" w:rsidRPr="00024ED4" w:rsidRDefault="00024ED4" w:rsidP="00024E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24ED4">
        <w:rPr>
          <w:sz w:val="28"/>
          <w:szCs w:val="28"/>
        </w:rPr>
        <w:t>I. Общие положения</w:t>
      </w:r>
    </w:p>
    <w:p w:rsidR="00024ED4" w:rsidRPr="00024ED4" w:rsidRDefault="00024ED4" w:rsidP="00024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418" w:rsidRPr="005A5418" w:rsidRDefault="00024ED4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ED4">
        <w:rPr>
          <w:sz w:val="28"/>
          <w:szCs w:val="28"/>
        </w:rPr>
        <w:t xml:space="preserve">1. </w:t>
      </w:r>
      <w:r w:rsidR="005A5418" w:rsidRPr="005A5418">
        <w:rPr>
          <w:sz w:val="28"/>
          <w:szCs w:val="28"/>
        </w:rPr>
        <w:t xml:space="preserve">Настоящий Порядок устанавливает механизм и условия обеспечения бесплатным двухразовым питанием обучающихся с ограниченными возможностями здоровья </w:t>
      </w:r>
      <w:r w:rsidR="005A5418">
        <w:rPr>
          <w:sz w:val="28"/>
          <w:szCs w:val="28"/>
        </w:rPr>
        <w:t>муниципальных</w:t>
      </w:r>
      <w:r w:rsidR="005A5418" w:rsidRPr="00024ED4">
        <w:rPr>
          <w:sz w:val="28"/>
          <w:szCs w:val="28"/>
        </w:rPr>
        <w:t xml:space="preserve"> образовательных организаций </w:t>
      </w:r>
      <w:r w:rsidR="005A5418">
        <w:rPr>
          <w:sz w:val="28"/>
          <w:szCs w:val="28"/>
        </w:rPr>
        <w:t xml:space="preserve">Благодарненского муниципального округа </w:t>
      </w:r>
      <w:r w:rsidR="005A5418" w:rsidRPr="00024ED4">
        <w:rPr>
          <w:sz w:val="28"/>
          <w:szCs w:val="28"/>
        </w:rPr>
        <w:t>Ставропольского края</w:t>
      </w:r>
      <w:r w:rsidR="005A5418" w:rsidRPr="005A5418">
        <w:rPr>
          <w:sz w:val="28"/>
          <w:szCs w:val="28"/>
        </w:rPr>
        <w:t>, обучение которых организовано по образовательным программам начального общего, основного общего и среднего общего образования на дому (за исключением детей-сирот и детей, оставшихся без попечения родителей, воспитывающихся в государственных организациях для детей-сирот и детей, оставшихся без попечения родителей), в том числе возможность замены бесплатного двухразового питания выплатой денежной компенсации его стоимости (далее - обучающийся с ограниченными возможностями здоровья, образовательная организация, денежная компенсация).</w:t>
      </w:r>
    </w:p>
    <w:p w:rsidR="00024ED4" w:rsidRPr="00024ED4" w:rsidRDefault="00024ED4" w:rsidP="00024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ED4">
        <w:rPr>
          <w:sz w:val="28"/>
          <w:szCs w:val="28"/>
        </w:rPr>
        <w:t xml:space="preserve">2. Финансовое обеспечение расходов на цели, связанные с обеспечением бесплатным двухразовым питанием обучающихся с ограниченными возможностями здоровья или выплатой денежной компенсации, осуществляется </w:t>
      </w:r>
      <w:r w:rsidRPr="000C40FA">
        <w:rPr>
          <w:sz w:val="28"/>
          <w:szCs w:val="28"/>
        </w:rPr>
        <w:t xml:space="preserve">за счет средств бюджета </w:t>
      </w:r>
      <w:r w:rsidR="00034822" w:rsidRPr="000C40FA">
        <w:rPr>
          <w:sz w:val="28"/>
          <w:szCs w:val="28"/>
        </w:rPr>
        <w:t xml:space="preserve">Благодарненского </w:t>
      </w:r>
      <w:r w:rsidR="005A5418">
        <w:rPr>
          <w:sz w:val="28"/>
          <w:szCs w:val="28"/>
        </w:rPr>
        <w:t>муниципального</w:t>
      </w:r>
      <w:r w:rsidR="00034822" w:rsidRPr="000C40FA">
        <w:rPr>
          <w:sz w:val="28"/>
          <w:szCs w:val="28"/>
        </w:rPr>
        <w:t xml:space="preserve"> округа </w:t>
      </w:r>
      <w:r w:rsidRPr="000C40FA">
        <w:rPr>
          <w:sz w:val="28"/>
          <w:szCs w:val="28"/>
        </w:rPr>
        <w:t>Ставропольского края</w:t>
      </w:r>
      <w:r w:rsidR="000C40FA" w:rsidRPr="000C40FA">
        <w:rPr>
          <w:sz w:val="28"/>
          <w:szCs w:val="28"/>
        </w:rPr>
        <w:t>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3. Организация обеспечения двухразовым питанием обучающихся с ограниченными возможностями здоровья или предоставления выплаты денежной компенсации осуществляется образовательной организацией в соответствии с локальным нормативным актом образовательной организации.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418" w:rsidRPr="005A5418" w:rsidRDefault="005A5418" w:rsidP="005A541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A5418">
        <w:rPr>
          <w:sz w:val="28"/>
          <w:szCs w:val="28"/>
        </w:rPr>
        <w:t>II. Обеспечение бесплатным двухразовым питанием обучающихся</w:t>
      </w:r>
      <w:r>
        <w:rPr>
          <w:sz w:val="28"/>
          <w:szCs w:val="28"/>
        </w:rPr>
        <w:t xml:space="preserve"> </w:t>
      </w:r>
      <w:r w:rsidRPr="005A5418">
        <w:rPr>
          <w:sz w:val="28"/>
          <w:szCs w:val="28"/>
        </w:rPr>
        <w:t>с ограниченными возможностями здоровья в образовательных</w:t>
      </w:r>
      <w:r>
        <w:rPr>
          <w:sz w:val="28"/>
          <w:szCs w:val="28"/>
        </w:rPr>
        <w:t xml:space="preserve"> </w:t>
      </w:r>
      <w:r w:rsidRPr="005A5418">
        <w:rPr>
          <w:sz w:val="28"/>
          <w:szCs w:val="28"/>
        </w:rPr>
        <w:t>организациях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 xml:space="preserve">4. Бесплатное двухразовое питание обучающихся с ограниченными возможностями здоровья организуется в соответствии с требованиями санитарно-эпидемиологических правил и норм СанПиН 2.3/2.4.3590-20 </w:t>
      </w:r>
      <w:r>
        <w:rPr>
          <w:sz w:val="28"/>
          <w:szCs w:val="28"/>
        </w:rPr>
        <w:t>«</w:t>
      </w:r>
      <w:r w:rsidRPr="005A5418">
        <w:rPr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sz w:val="28"/>
          <w:szCs w:val="28"/>
        </w:rPr>
        <w:t>»</w:t>
      </w:r>
      <w:r w:rsidRPr="005A5418">
        <w:rPr>
          <w:sz w:val="28"/>
          <w:szCs w:val="28"/>
        </w:rPr>
        <w:t>, утвержденными постановлением Главного государственного санитарного врача Российской Федерации от 27 октября 2020 г</w:t>
      </w:r>
      <w:r>
        <w:rPr>
          <w:sz w:val="28"/>
          <w:szCs w:val="28"/>
        </w:rPr>
        <w:t>ода</w:t>
      </w:r>
      <w:r w:rsidRPr="005A541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A5418">
        <w:rPr>
          <w:sz w:val="28"/>
          <w:szCs w:val="28"/>
        </w:rPr>
        <w:t xml:space="preserve"> 32, и иными требованиями к организации питания в образовательных организациях, установленными законодательством Российской Федерации.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5. Двухразовое питание предоставляется имеющему на него право обучающемуся с ограниченными возможностями здоровья в дни его фактического обучения на дому в соответствии с индивидуальным учебным планом и с календарным учебным графиком на основании заявления одного из родителей (законных представителей) обучающегося с ограниченными возможностями здоровья либо личного заявления совершеннолетнего обучающего с ограниченными возможностями здоровья.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6. При подаче родителем (законным представителем) обучающегося с ограниченными возможностями здоровья в образовательную организацию заявления к нему, в случае отсутствия документов в личном деле обучающегося с ограниченными возможностями здоровья, прилагаются документы, удостоверяющие личность обучающегося с ограниченными возможностями здоровья, личность его родителя (законного представителя), страховой номер индивидуального лицевого счета (далее - СНИЛС) обучающегося с ограниченными возможностями здоровья, СНИЛС его родителя (законного представителя) и следующие документы, подтверждающие право обучающегося с ограниченными возможностями здоровья на бесплатное двухразовое питание: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заключение врачебной комиссии медицинской организации государственной системы здравоохранения Ставропольского края, подтверждающее нуждаемость обучающегося с ограниченными возможностями здоровья в обучении по основным общеобразовательным программам на дому;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заключение психолого-медико-педагогической комиссии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(далее - документы).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В случае обращения с заявлением законного представителя обучающегося с ограниченными возможностями здоровья он представляет также паспорт или иной документ, удостоверяющий его личность, и документ, подтверждающий его полномочия.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7. Решение об обеспечении бесплатным двухразовым питанием обучающихся с ограниченными возможностями здоровья принимается образовательной организацией ежегодно, в срок до 01 сентября текущего года, на основании заявления и документов.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Решение об обеспечении бесплатным двухразовым питанием обучающихся с ограниченными возможностями здоровья, принятых на обучение в образовательную организацию в течение учебного года или приобретающих право на предоставление бесплатного двухразового питания в течение учебного года, принимается образовательной организацией в течение 3 рабочих дней со дня принятия их на обучение или приобретения ими указанного права на основании заявления и документов.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Решение образовательной организации об обеспечении бесплатным двухразовым питанием обучающихся с ограниченными возможностями здоровья оформляется локальным распорядительным актом.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8. Основаниями для прекращения предоставления обучающемуся с ограниченными возможностями здоровья бесплатного двухразового питания являются: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1) отчисление обучающегося с ограниченными возможностями здоровья из образовательной организации;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2) утрата обучающимся с ограниченными возможностями здоровья права на получение бесплатного двухразового питания;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3) замена обучающемуся с ограниченными возможностями здоровья бесплатного двухразового питания денежной компенсацией;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4) смерть обучающегося с ограниченными возможностями здоровья;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5) признание обучающегося с ограниченными возможностями здоровья судом безвестно отсутствующим или объявление его умершим в порядке, установленном законодательством Российской Федерации.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9. В случае утраты обучающимся с ограниченными возможностями здоровья права на получение бесплатного двухразового питания родитель (законный представитель) обучающегося с ограниченными возможностями здоровья уведомляет в письменной форме образовательную организацию об изменении обстоятельств, влияющих на получение обучающимся с ограниченными возможностями здоровья бесплатного двухразового питания, в срок не позднее 5 рабочих дней со дня изменения таких обстоятельств.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10. Предоставление бесплатного двухразового питания обучающимся с ограниченными возможностями здоровья прекращается со дня принятия образовательной организацией локального распорядительного акта о прекращении предоставления обучающемуся с ограниченными возможностями здоровья бесплатного двухразового питания по одному из оснований, указанных в пункте 8 настоящего Порядка.</w:t>
      </w:r>
    </w:p>
    <w:p w:rsidR="005A5418" w:rsidRPr="005A5418" w:rsidRDefault="005A5418" w:rsidP="005A5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10. Информацию об обеспечении бесплатным двухразовым питанием обучающегося с ограниченными возможностями здоровья образовательная организация размещает в государственной информационной системе «Единая централизованная цифровая платформа в социальной сфере" (далее – единая цифровая платформа). Размещение данной информации в единой цифровой платформе, а также ее получение из указанной системы осуществляются в соответствии с Федеральным законом «О государственной социальной помощи».</w:t>
      </w:r>
    </w:p>
    <w:p w:rsid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2797" w:rsidRDefault="00082797" w:rsidP="005A541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82797" w:rsidRDefault="00082797" w:rsidP="0000079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A5418" w:rsidRPr="005A5418" w:rsidRDefault="005A5418" w:rsidP="005A541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>III. Замена бесплатного двухразового питания обучающихся</w:t>
      </w:r>
      <w:r>
        <w:rPr>
          <w:sz w:val="28"/>
          <w:szCs w:val="28"/>
        </w:rPr>
        <w:t xml:space="preserve"> </w:t>
      </w:r>
      <w:r w:rsidRPr="005A5418">
        <w:rPr>
          <w:sz w:val="28"/>
          <w:szCs w:val="28"/>
        </w:rPr>
        <w:t>с ограниченными возможностями здоровья денежной компенсацией</w:t>
      </w: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418" w:rsidRP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Замена </w:t>
      </w:r>
      <w:r w:rsidR="00777FE9">
        <w:rPr>
          <w:sz w:val="28"/>
          <w:szCs w:val="28"/>
        </w:rPr>
        <w:t>бесплатного двухразового питания</w:t>
      </w:r>
      <w:r w:rsidRPr="005A5418">
        <w:rPr>
          <w:sz w:val="28"/>
          <w:szCs w:val="28"/>
        </w:rPr>
        <w:t xml:space="preserve"> обучающегося с ограниченными возможностями здоровья денежной компенсацией осуществляется в случае представления одним из родителей (законных представителей) обучающегося с ограниченными возможностями здоровья в образовательную организацию заявления о замене бесплатного двухразового питания денежной компенсацией.</w:t>
      </w:r>
    </w:p>
    <w:p w:rsidR="005A5418" w:rsidRDefault="005A5418" w:rsidP="005A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18">
        <w:rPr>
          <w:sz w:val="28"/>
          <w:szCs w:val="28"/>
        </w:rPr>
        <w:t xml:space="preserve">12. В случае обращения родителя (законного представителя) обучающегося с ограниченными возможностями здоровья в образовательную организацию с заявлением о замене </w:t>
      </w:r>
      <w:proofErr w:type="gramStart"/>
      <w:r w:rsidRPr="005A5418">
        <w:rPr>
          <w:sz w:val="28"/>
          <w:szCs w:val="28"/>
        </w:rPr>
        <w:t>бесплатного двухразового питания</w:t>
      </w:r>
      <w:proofErr w:type="gramEnd"/>
      <w:r w:rsidRPr="005A5418">
        <w:rPr>
          <w:sz w:val="28"/>
          <w:szCs w:val="28"/>
        </w:rPr>
        <w:t xml:space="preserve"> обучающегося с ограниченными возможностями здоровья денежной компенсацией, выплата денежной компенсации осуществляется в порядке, установленном постановлением </w:t>
      </w:r>
      <w:r w:rsidR="00082797">
        <w:rPr>
          <w:sz w:val="28"/>
          <w:szCs w:val="28"/>
        </w:rPr>
        <w:t>администрации Благодарненского муниципального округа Ставропольского края</w:t>
      </w:r>
      <w:r w:rsidRPr="005A5418">
        <w:rPr>
          <w:sz w:val="28"/>
          <w:szCs w:val="28"/>
        </w:rPr>
        <w:t>.</w:t>
      </w:r>
    </w:p>
    <w:p w:rsidR="00E93BCE" w:rsidRDefault="00E93BCE" w:rsidP="0000079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E93BCE" w:rsidSect="00D824E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29A7"/>
    <w:rsid w:val="00000790"/>
    <w:rsid w:val="00024D96"/>
    <w:rsid w:val="00024ED4"/>
    <w:rsid w:val="00034822"/>
    <w:rsid w:val="0004490D"/>
    <w:rsid w:val="00082797"/>
    <w:rsid w:val="000C40FA"/>
    <w:rsid w:val="001459AB"/>
    <w:rsid w:val="001E606F"/>
    <w:rsid w:val="001F00E1"/>
    <w:rsid w:val="00261C0D"/>
    <w:rsid w:val="002A48A1"/>
    <w:rsid w:val="002C6081"/>
    <w:rsid w:val="00356F8D"/>
    <w:rsid w:val="00385D24"/>
    <w:rsid w:val="003B31DA"/>
    <w:rsid w:val="003D21DF"/>
    <w:rsid w:val="003E29A7"/>
    <w:rsid w:val="005103CC"/>
    <w:rsid w:val="00540F87"/>
    <w:rsid w:val="0054626F"/>
    <w:rsid w:val="005A5418"/>
    <w:rsid w:val="005A658B"/>
    <w:rsid w:val="00680258"/>
    <w:rsid w:val="006A74B6"/>
    <w:rsid w:val="00707A60"/>
    <w:rsid w:val="00723D61"/>
    <w:rsid w:val="00726E85"/>
    <w:rsid w:val="00777FE9"/>
    <w:rsid w:val="00822595"/>
    <w:rsid w:val="00872218"/>
    <w:rsid w:val="008F0F6F"/>
    <w:rsid w:val="009B653D"/>
    <w:rsid w:val="00A04B81"/>
    <w:rsid w:val="00A943EE"/>
    <w:rsid w:val="00BE7A67"/>
    <w:rsid w:val="00C04F29"/>
    <w:rsid w:val="00CA09FD"/>
    <w:rsid w:val="00D70C1B"/>
    <w:rsid w:val="00D824E9"/>
    <w:rsid w:val="00DA5BA3"/>
    <w:rsid w:val="00E1468E"/>
    <w:rsid w:val="00E93BCE"/>
    <w:rsid w:val="00EB398A"/>
    <w:rsid w:val="00EF568A"/>
    <w:rsid w:val="00F159C4"/>
    <w:rsid w:val="00F67ACB"/>
    <w:rsid w:val="00FC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6C85"/>
  <w15:docId w15:val="{627017EC-A8B8-49D1-94F0-EFDE6F9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3E29A7"/>
    <w:pPr>
      <w:spacing w:line="240" w:lineRule="atLeast"/>
      <w:ind w:left="-539" w:right="1077"/>
      <w:jc w:val="both"/>
    </w:pPr>
    <w:rPr>
      <w:sz w:val="28"/>
      <w:szCs w:val="28"/>
    </w:rPr>
  </w:style>
  <w:style w:type="paragraph" w:styleId="a4">
    <w:name w:val="No Spacing"/>
    <w:uiPriority w:val="99"/>
    <w:qFormat/>
    <w:rsid w:val="003E29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3E29A7"/>
    <w:pPr>
      <w:widowControl w:val="0"/>
      <w:autoSpaceDE w:val="0"/>
      <w:autoSpaceDN w:val="0"/>
      <w:adjustRightInd w:val="0"/>
      <w:spacing w:line="226" w:lineRule="exact"/>
      <w:ind w:firstLine="917"/>
    </w:pPr>
  </w:style>
  <w:style w:type="paragraph" w:customStyle="1" w:styleId="Style3">
    <w:name w:val="Style3"/>
    <w:basedOn w:val="a"/>
    <w:rsid w:val="003E29A7"/>
    <w:pPr>
      <w:widowControl w:val="0"/>
      <w:autoSpaceDE w:val="0"/>
      <w:autoSpaceDN w:val="0"/>
      <w:adjustRightInd w:val="0"/>
      <w:spacing w:line="166" w:lineRule="exact"/>
      <w:jc w:val="both"/>
    </w:pPr>
  </w:style>
  <w:style w:type="paragraph" w:customStyle="1" w:styleId="Style4">
    <w:name w:val="Style4"/>
    <w:basedOn w:val="a"/>
    <w:rsid w:val="003E29A7"/>
    <w:pPr>
      <w:widowControl w:val="0"/>
      <w:autoSpaceDE w:val="0"/>
      <w:autoSpaceDN w:val="0"/>
      <w:adjustRightInd w:val="0"/>
      <w:spacing w:line="228" w:lineRule="exact"/>
      <w:ind w:firstLine="643"/>
      <w:jc w:val="both"/>
    </w:pPr>
  </w:style>
  <w:style w:type="paragraph" w:customStyle="1" w:styleId="Style5">
    <w:name w:val="Style5"/>
    <w:basedOn w:val="a"/>
    <w:rsid w:val="003E29A7"/>
    <w:pPr>
      <w:widowControl w:val="0"/>
      <w:autoSpaceDE w:val="0"/>
      <w:autoSpaceDN w:val="0"/>
      <w:adjustRightInd w:val="0"/>
      <w:spacing w:line="227" w:lineRule="exact"/>
      <w:ind w:firstLine="662"/>
      <w:jc w:val="both"/>
    </w:pPr>
  </w:style>
  <w:style w:type="paragraph" w:customStyle="1" w:styleId="Style6">
    <w:name w:val="Style6"/>
    <w:basedOn w:val="a"/>
    <w:rsid w:val="003E29A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7">
    <w:name w:val="Style7"/>
    <w:basedOn w:val="a"/>
    <w:rsid w:val="003E29A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E29A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3E29A7"/>
    <w:pPr>
      <w:widowControl w:val="0"/>
      <w:autoSpaceDE w:val="0"/>
      <w:autoSpaceDN w:val="0"/>
      <w:adjustRightInd w:val="0"/>
      <w:spacing w:line="168" w:lineRule="exact"/>
      <w:jc w:val="center"/>
    </w:pPr>
  </w:style>
  <w:style w:type="character" w:customStyle="1" w:styleId="FontStyle15">
    <w:name w:val="Font Style15"/>
    <w:rsid w:val="003E29A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6">
    <w:name w:val="Font Style16"/>
    <w:rsid w:val="003E29A7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E29A7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3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1D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A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98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5103CC"/>
    <w:rPr>
      <w:sz w:val="24"/>
    </w:rPr>
  </w:style>
  <w:style w:type="paragraph" w:customStyle="1" w:styleId="ConsPlusNormal0">
    <w:name w:val="ConsPlusNormal"/>
    <w:link w:val="ConsPlusNormal"/>
    <w:rsid w:val="005103CC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ConsPlusTitle">
    <w:name w:val="ConsPlusTitle"/>
    <w:rsid w:val="00510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">
    <w:name w:val="Сетка таблицы2"/>
    <w:basedOn w:val="a1"/>
    <w:next w:val="a7"/>
    <w:rsid w:val="00D8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Васильевна</dc:creator>
  <cp:lastModifiedBy>Номеровченко</cp:lastModifiedBy>
  <cp:revision>46</cp:revision>
  <cp:lastPrinted>2025-04-01T06:27:00Z</cp:lastPrinted>
  <dcterms:created xsi:type="dcterms:W3CDTF">2020-05-13T09:04:00Z</dcterms:created>
  <dcterms:modified xsi:type="dcterms:W3CDTF">2025-04-03T10:39:00Z</dcterms:modified>
</cp:coreProperties>
</file>